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91" w:rsidRPr="009155BD" w:rsidRDefault="009E5091" w:rsidP="009E5091">
      <w:pPr>
        <w:rPr>
          <w:b/>
        </w:rPr>
      </w:pPr>
      <w:bookmarkStart w:id="0" w:name="_GoBack"/>
      <w:bookmarkEnd w:id="0"/>
      <w:r w:rsidRPr="009155BD">
        <w:rPr>
          <w:b/>
          <w:sz w:val="28"/>
          <w:szCs w:val="28"/>
        </w:rPr>
        <w:t>Public Service Announcements</w:t>
      </w:r>
    </w:p>
    <w:p w:rsidR="009E5091" w:rsidRPr="009155BD" w:rsidRDefault="0080461E" w:rsidP="009E5091">
      <w:pPr>
        <w:rPr>
          <w:b/>
          <w:i/>
          <w:highlight w:val="green"/>
        </w:rPr>
      </w:pPr>
      <w:r w:rsidRPr="009155BD">
        <w:rPr>
          <w:b/>
          <w:i/>
        </w:rPr>
        <w:t xml:space="preserve">HAP Donate Life PA </w:t>
      </w:r>
      <w:r w:rsidR="009E5091" w:rsidRPr="009155BD">
        <w:rPr>
          <w:b/>
          <w:i/>
        </w:rPr>
        <w:t>Hospital</w:t>
      </w:r>
      <w:r w:rsidR="001F0E03" w:rsidRPr="009155BD">
        <w:rPr>
          <w:b/>
          <w:i/>
        </w:rPr>
        <w:t xml:space="preserve"> </w:t>
      </w:r>
      <w:r w:rsidR="009E5091" w:rsidRPr="009155BD">
        <w:rPr>
          <w:b/>
          <w:i/>
        </w:rPr>
        <w:t xml:space="preserve">Campaign </w:t>
      </w:r>
    </w:p>
    <w:p w:rsidR="009E5091" w:rsidRPr="009155BD" w:rsidRDefault="009E5091" w:rsidP="009E5091">
      <w:pPr>
        <w:rPr>
          <w:sz w:val="16"/>
          <w:szCs w:val="16"/>
        </w:rPr>
      </w:pPr>
    </w:p>
    <w:p w:rsidR="009E5091" w:rsidRPr="009155BD" w:rsidRDefault="0025767C" w:rsidP="009E5091">
      <w:pPr>
        <w:rPr>
          <w:i/>
        </w:rPr>
      </w:pPr>
      <w:r w:rsidRPr="009155BD">
        <w:rPr>
          <w:i/>
        </w:rPr>
        <w:t>These public service a</w:t>
      </w:r>
      <w:r w:rsidR="009E5091" w:rsidRPr="009155BD">
        <w:rPr>
          <w:i/>
        </w:rPr>
        <w:t xml:space="preserve">nnouncements (PSAs) can be customized for specific hospital donation registration campaigns. Give them to regional radio and television stations with the request to run them during the </w:t>
      </w:r>
      <w:r w:rsidR="00DD636C" w:rsidRPr="009155BD">
        <w:rPr>
          <w:i/>
        </w:rPr>
        <w:t>HAP</w:t>
      </w:r>
      <w:r w:rsidR="0000055C" w:rsidRPr="009155BD">
        <w:rPr>
          <w:i/>
        </w:rPr>
        <w:t xml:space="preserve"> </w:t>
      </w:r>
      <w:r w:rsidR="009E5091" w:rsidRPr="009155BD">
        <w:rPr>
          <w:i/>
        </w:rPr>
        <w:t>Hospital Campaign. Think of other creative places to run them, such as on your hospital’s call-waiting or hold messages.</w:t>
      </w:r>
    </w:p>
    <w:p w:rsidR="009E5091" w:rsidRPr="009155BD" w:rsidRDefault="009E5091" w:rsidP="009E5091">
      <w:pPr>
        <w:rPr>
          <w:sz w:val="16"/>
          <w:szCs w:val="16"/>
        </w:rPr>
      </w:pPr>
    </w:p>
    <w:p w:rsidR="009E5091" w:rsidRPr="009155BD" w:rsidRDefault="009E5091" w:rsidP="009E5091">
      <w:pPr>
        <w:rPr>
          <w:b/>
          <w:i/>
          <w:sz w:val="28"/>
          <w:szCs w:val="28"/>
        </w:rPr>
      </w:pPr>
      <w:r w:rsidRPr="009155BD">
        <w:rPr>
          <w:b/>
          <w:i/>
          <w:sz w:val="28"/>
          <w:szCs w:val="28"/>
        </w:rPr>
        <w:t>General PSAs</w:t>
      </w:r>
    </w:p>
    <w:p w:rsidR="009E5091" w:rsidRPr="00132EFF" w:rsidRDefault="009E5091" w:rsidP="009E5091">
      <w:r w:rsidRPr="00132EFF">
        <w:rPr>
          <w:b/>
        </w:rPr>
        <w:t>1</w:t>
      </w:r>
      <w:r w:rsidR="00D024D6">
        <w:rPr>
          <w:b/>
        </w:rPr>
        <w:t>5</w:t>
      </w:r>
      <w:r w:rsidRPr="00132EFF">
        <w:rPr>
          <w:b/>
        </w:rPr>
        <w:t xml:space="preserve"> seconds</w:t>
      </w:r>
    </w:p>
    <w:p w:rsidR="009E5091" w:rsidRDefault="009E5091" w:rsidP="009E5091">
      <w:r w:rsidRPr="00132EFF">
        <w:t xml:space="preserve">Every day, </w:t>
      </w:r>
      <w:r w:rsidR="0080461E">
        <w:t>2</w:t>
      </w:r>
      <w:r w:rsidR="00AB2CA0">
        <w:t>0</w:t>
      </w:r>
      <w:r w:rsidRPr="00132EFF">
        <w:t xml:space="preserve"> people die because not enough organs are available for transplant. You can give the gift of life. [</w:t>
      </w:r>
      <w:r w:rsidRPr="00132EFF">
        <w:rPr>
          <w:color w:val="0070C0"/>
        </w:rPr>
        <w:t>HOSPITAL NAME</w:t>
      </w:r>
      <w:r w:rsidRPr="00132EFF">
        <w:t xml:space="preserve">] and </w:t>
      </w:r>
      <w:r w:rsidR="00DD636C">
        <w:t>Gift of Life Donor Program</w:t>
      </w:r>
      <w:r w:rsidRPr="00132EFF">
        <w:t xml:space="preserve"> urge you to learn more at</w:t>
      </w:r>
      <w:r w:rsidR="0080461E">
        <w:t xml:space="preserve"> </w:t>
      </w:r>
      <w:hyperlink r:id="rId12" w:history="1">
        <w:r w:rsidR="0080461E" w:rsidRPr="005F57D7">
          <w:rPr>
            <w:rStyle w:val="Hyperlink"/>
          </w:rPr>
          <w:t>www.donors1.org</w:t>
        </w:r>
      </w:hyperlink>
      <w:r w:rsidR="0080461E">
        <w:t>.</w:t>
      </w:r>
    </w:p>
    <w:p w:rsidR="0080461E" w:rsidRDefault="0080461E" w:rsidP="009E5091"/>
    <w:p w:rsidR="009E5091" w:rsidRPr="00E63148" w:rsidRDefault="009E5091" w:rsidP="009E5091">
      <w:r w:rsidRPr="00E63148">
        <w:rPr>
          <w:b/>
        </w:rPr>
        <w:t>15 seconds</w:t>
      </w:r>
    </w:p>
    <w:p w:rsidR="009E5091" w:rsidRDefault="00AB2CA0" w:rsidP="009E5091">
      <w:r>
        <w:t xml:space="preserve">Each week, more than </w:t>
      </w:r>
      <w:r w:rsidRPr="004E7768">
        <w:t>12</w:t>
      </w:r>
      <w:r w:rsidR="009E5091" w:rsidRPr="004E7768">
        <w:t>0</w:t>
      </w:r>
      <w:r w:rsidR="009E5091" w:rsidRPr="00E63148">
        <w:t xml:space="preserve"> people on the national transplant waiting list die because a lifesaving organ is not available</w:t>
      </w:r>
      <w:r w:rsidR="00E343FE">
        <w:t>.</w:t>
      </w:r>
      <w:r w:rsidR="009E5091" w:rsidRPr="00E63148">
        <w:t xml:space="preserve"> [</w:t>
      </w:r>
      <w:r w:rsidR="009E5091" w:rsidRPr="00E63148">
        <w:rPr>
          <w:color w:val="0070C0"/>
        </w:rPr>
        <w:t>HOSPITAL NAME</w:t>
      </w:r>
      <w:r w:rsidR="009E5091" w:rsidRPr="00E63148">
        <w:t xml:space="preserve">] and </w:t>
      </w:r>
      <w:r w:rsidR="00DD636C">
        <w:t>Gift of Life Donor Program</w:t>
      </w:r>
      <w:r w:rsidR="009E5091" w:rsidRPr="00E63148">
        <w:t xml:space="preserve"> urge you to sign up on the </w:t>
      </w:r>
      <w:r w:rsidR="00802030">
        <w:t>state’s d</w:t>
      </w:r>
      <w:r w:rsidR="009E5091" w:rsidRPr="00E63148">
        <w:t xml:space="preserve">onor </w:t>
      </w:r>
      <w:r w:rsidR="00802030">
        <w:t>r</w:t>
      </w:r>
      <w:r w:rsidR="009E5091" w:rsidRPr="00E63148">
        <w:t>egistry at</w:t>
      </w:r>
      <w:r w:rsidR="00387C77">
        <w:t xml:space="preserve"> </w:t>
      </w:r>
      <w:r w:rsidR="0080461E">
        <w:t>www.donors1.org.</w:t>
      </w:r>
      <w:r w:rsidR="009E5091" w:rsidRPr="00E63148">
        <w:t xml:space="preserve"> </w:t>
      </w:r>
    </w:p>
    <w:p w:rsidR="009E5091" w:rsidRDefault="009E5091" w:rsidP="009E5091"/>
    <w:p w:rsidR="009E5091" w:rsidRPr="0028747A" w:rsidRDefault="00E343FE" w:rsidP="009E5091">
      <w:r>
        <w:rPr>
          <w:b/>
        </w:rPr>
        <w:t>20</w:t>
      </w:r>
      <w:r w:rsidR="009E5091" w:rsidRPr="0028747A">
        <w:rPr>
          <w:b/>
        </w:rPr>
        <w:t xml:space="preserve"> seconds</w:t>
      </w:r>
    </w:p>
    <w:p w:rsidR="009E5091" w:rsidRDefault="009E5091" w:rsidP="009E5091">
      <w:r w:rsidRPr="0028747A">
        <w:t>[</w:t>
      </w:r>
      <w:r w:rsidRPr="0028747A">
        <w:rPr>
          <w:color w:val="0070C0"/>
        </w:rPr>
        <w:t>HOSPITAL NAME</w:t>
      </w:r>
      <w:r w:rsidRPr="0028747A">
        <w:t xml:space="preserve">] has joined </w:t>
      </w:r>
      <w:r w:rsidR="00DD636C">
        <w:t>Gift of Life Donor Program</w:t>
      </w:r>
      <w:r w:rsidRPr="0028747A">
        <w:t xml:space="preserve"> </w:t>
      </w:r>
      <w:r w:rsidR="00AD0826">
        <w:t xml:space="preserve">in a national campaign to encourage people to register to become organ </w:t>
      </w:r>
      <w:r w:rsidR="0080461E">
        <w:t xml:space="preserve">and tissue </w:t>
      </w:r>
      <w:r w:rsidR="00AD0826">
        <w:t>donors</w:t>
      </w:r>
      <w:r w:rsidRPr="0028747A">
        <w:t xml:space="preserve">. </w:t>
      </w:r>
      <w:r w:rsidR="00AD0826">
        <w:t xml:space="preserve">A single donor could save eight lives </w:t>
      </w:r>
      <w:r w:rsidRPr="0028747A">
        <w:t xml:space="preserve">and positively impact hundreds more. Sign up to become an organ, eye, and tissue donor at </w:t>
      </w:r>
      <w:r w:rsidR="0080461E">
        <w:t>www.donors1.org.</w:t>
      </w:r>
      <w:r w:rsidRPr="0028747A">
        <w:t xml:space="preserve"> </w:t>
      </w:r>
    </w:p>
    <w:p w:rsidR="009E5091" w:rsidRDefault="009E5091" w:rsidP="009E5091">
      <w:pPr>
        <w:rPr>
          <w:b/>
        </w:rPr>
      </w:pPr>
    </w:p>
    <w:p w:rsidR="009E5091" w:rsidRPr="00B17B58" w:rsidRDefault="009E5091" w:rsidP="009E5091">
      <w:r w:rsidRPr="00B17B58">
        <w:rPr>
          <w:b/>
        </w:rPr>
        <w:t>20 seconds</w:t>
      </w:r>
    </w:p>
    <w:p w:rsidR="009E5091" w:rsidRDefault="009E5091" w:rsidP="009E5091">
      <w:pPr>
        <w:rPr>
          <w:b/>
        </w:rPr>
      </w:pPr>
      <w:r>
        <w:t xml:space="preserve">Today, </w:t>
      </w:r>
      <w:r w:rsidR="00B77369">
        <w:t xml:space="preserve">more </w:t>
      </w:r>
      <w:r w:rsidR="00B77369" w:rsidRPr="004E7768">
        <w:t>than 7</w:t>
      </w:r>
      <w:r w:rsidR="00417933" w:rsidRPr="004E7768">
        <w:t>,</w:t>
      </w:r>
      <w:r w:rsidR="00B77369" w:rsidRPr="004E7768">
        <w:t>5</w:t>
      </w:r>
      <w:r w:rsidR="00AB2CA0" w:rsidRPr="004E7768">
        <w:t>00</w:t>
      </w:r>
      <w:r w:rsidR="0080461E" w:rsidRPr="004E7768">
        <w:t xml:space="preserve"> </w:t>
      </w:r>
      <w:r w:rsidRPr="00B17B58">
        <w:t xml:space="preserve">people </w:t>
      </w:r>
      <w:r w:rsidR="0080461E">
        <w:t xml:space="preserve">in Pennsylvania </w:t>
      </w:r>
      <w:r w:rsidRPr="00B17B58">
        <w:t xml:space="preserve">are </w:t>
      </w:r>
      <w:r w:rsidR="00AD0826">
        <w:t xml:space="preserve">waiting for a lifesaving organ transplant. </w:t>
      </w:r>
      <w:r w:rsidR="00F22429">
        <w:t>Each day, t</w:t>
      </w:r>
      <w:r w:rsidR="0080461E">
        <w:t>we</w:t>
      </w:r>
      <w:r w:rsidR="00DD636C">
        <w:t>nty</w:t>
      </w:r>
      <w:r w:rsidR="0080461E">
        <w:t xml:space="preserve"> people nationally w</w:t>
      </w:r>
      <w:r w:rsidRPr="00B17B58">
        <w:t>ill die</w:t>
      </w:r>
      <w:r w:rsidR="0025767C">
        <w:t xml:space="preserve"> because </w:t>
      </w:r>
      <w:r w:rsidR="00B10416">
        <w:t>there simply aren’t enough organs to meet the need</w:t>
      </w:r>
      <w:r w:rsidRPr="00B17B58">
        <w:t>. Help [</w:t>
      </w:r>
      <w:r w:rsidRPr="00B17B58">
        <w:rPr>
          <w:color w:val="0070C0"/>
        </w:rPr>
        <w:t>HOSPITAL NAME</w:t>
      </w:r>
      <w:r w:rsidRPr="00B17B58">
        <w:t xml:space="preserve">] and </w:t>
      </w:r>
      <w:r w:rsidR="00DD636C">
        <w:t>Gift of Life Donor Program</w:t>
      </w:r>
      <w:r w:rsidRPr="00B17B58">
        <w:t xml:space="preserve"> save lives. Sign up </w:t>
      </w:r>
      <w:r w:rsidR="00E343FE">
        <w:t>to be</w:t>
      </w:r>
      <w:r w:rsidRPr="00B17B58">
        <w:t xml:space="preserve"> an organ, eye, and tissue donor at </w:t>
      </w:r>
      <w:r w:rsidR="0080461E">
        <w:t>www.donors1.org.</w:t>
      </w:r>
      <w:r w:rsidRPr="00B17B58">
        <w:t xml:space="preserve"> </w:t>
      </w:r>
    </w:p>
    <w:p w:rsidR="00DD636C" w:rsidRDefault="00DD636C" w:rsidP="009E5091"/>
    <w:p w:rsidR="009E5091" w:rsidRPr="00C13D40" w:rsidRDefault="009E5091" w:rsidP="009E5091">
      <w:r w:rsidRPr="00C13D40">
        <w:rPr>
          <w:b/>
        </w:rPr>
        <w:t>30 seconds</w:t>
      </w:r>
    </w:p>
    <w:p w:rsidR="009E5091" w:rsidRDefault="009E5091" w:rsidP="009E5091">
      <w:r>
        <w:t xml:space="preserve">As </w:t>
      </w:r>
      <w:r w:rsidRPr="00C13D40">
        <w:t>nurses, doctors, and staff at [</w:t>
      </w:r>
      <w:r w:rsidRPr="00C13D40">
        <w:rPr>
          <w:color w:val="0070C0"/>
        </w:rPr>
        <w:t>HOSPITAL NAME</w:t>
      </w:r>
      <w:r w:rsidRPr="00C13D40">
        <w:t>]</w:t>
      </w:r>
      <w:r>
        <w:t>, we don’t like to keep people waiting</w:t>
      </w:r>
      <w:r w:rsidR="00D91FA9">
        <w:t xml:space="preserve"> to see us.</w:t>
      </w:r>
      <w:r>
        <w:t xml:space="preserve"> </w:t>
      </w:r>
      <w:r w:rsidRPr="00C13D40">
        <w:t xml:space="preserve">Imagine </w:t>
      </w:r>
      <w:r w:rsidR="00D91FA9">
        <w:t xml:space="preserve">having to </w:t>
      </w:r>
      <w:r w:rsidRPr="00C13D40">
        <w:t xml:space="preserve">wait </w:t>
      </w:r>
      <w:r>
        <w:t>for an organ trans</w:t>
      </w:r>
      <w:r w:rsidR="0025767C">
        <w:t xml:space="preserve">plant </w:t>
      </w:r>
      <w:r w:rsidR="00D91FA9">
        <w:t>to</w:t>
      </w:r>
      <w:r w:rsidR="0025767C">
        <w:t xml:space="preserve"> save your life.</w:t>
      </w:r>
      <w:r>
        <w:t xml:space="preserve"> Today, </w:t>
      </w:r>
      <w:r w:rsidR="00AB2CA0">
        <w:t>more than 11</w:t>
      </w:r>
      <w:r w:rsidR="009155BD">
        <w:t>3</w:t>
      </w:r>
      <w:r w:rsidR="0080461E">
        <w:t xml:space="preserve">,000 </w:t>
      </w:r>
      <w:r w:rsidRPr="00C13D40">
        <w:t xml:space="preserve">people </w:t>
      </w:r>
      <w:r w:rsidR="0080461E">
        <w:t xml:space="preserve">are on the national </w:t>
      </w:r>
      <w:r w:rsidRPr="00C13D40">
        <w:t>transplant waiting list</w:t>
      </w:r>
      <w:r>
        <w:t xml:space="preserve">, and </w:t>
      </w:r>
      <w:r w:rsidR="0080461E">
        <w:t>2</w:t>
      </w:r>
      <w:r w:rsidR="00AB2CA0">
        <w:t>0</w:t>
      </w:r>
      <w:r w:rsidRPr="00C13D40">
        <w:t xml:space="preserve"> of them will die</w:t>
      </w:r>
      <w:r w:rsidR="0025767C">
        <w:t xml:space="preserve"> waiting</w:t>
      </w:r>
      <w:r w:rsidRPr="00C13D40">
        <w:t>. Help [</w:t>
      </w:r>
      <w:r w:rsidRPr="00C13D40">
        <w:rPr>
          <w:color w:val="0070C0"/>
        </w:rPr>
        <w:t>HOSPITAL NAME</w:t>
      </w:r>
      <w:r w:rsidRPr="00C13D40">
        <w:t xml:space="preserve">] and </w:t>
      </w:r>
      <w:r w:rsidR="00DD636C">
        <w:t>Gift of Life Donor Program</w:t>
      </w:r>
      <w:r w:rsidRPr="00C13D40">
        <w:t xml:space="preserve"> save lives through </w:t>
      </w:r>
      <w:r w:rsidR="00AD0826">
        <w:t>a national campaign to encourage people to register to become organ donors</w:t>
      </w:r>
      <w:r w:rsidRPr="00C13D40">
        <w:t xml:space="preserve">. Sign up at </w:t>
      </w:r>
      <w:r w:rsidR="0080461E">
        <w:t>www.donors1.org.</w:t>
      </w:r>
      <w:r w:rsidRPr="00C13D40">
        <w:t xml:space="preserve"> </w:t>
      </w:r>
    </w:p>
    <w:p w:rsidR="00423A1A" w:rsidRDefault="00423A1A" w:rsidP="009E5091">
      <w:pPr>
        <w:rPr>
          <w:i/>
          <w:color w:val="FF0000"/>
        </w:rPr>
      </w:pPr>
    </w:p>
    <w:p w:rsidR="00A3600C" w:rsidRPr="00C05FEA" w:rsidRDefault="00A3600C" w:rsidP="00C05FEA"/>
    <w:sectPr w:rsidR="00A3600C" w:rsidRPr="00C05FEA" w:rsidSect="00A3600C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87" w:rsidRDefault="00713E87" w:rsidP="00A3600C">
      <w:pPr>
        <w:spacing w:line="240" w:lineRule="auto"/>
      </w:pPr>
      <w:r>
        <w:separator/>
      </w:r>
    </w:p>
  </w:endnote>
  <w:endnote w:type="continuationSeparator" w:id="0">
    <w:p w:rsidR="00713E87" w:rsidRDefault="00713E87" w:rsidP="00A3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87" w:rsidRDefault="00713E87" w:rsidP="00A3600C">
      <w:pPr>
        <w:spacing w:line="240" w:lineRule="auto"/>
      </w:pPr>
      <w:r>
        <w:separator/>
      </w:r>
    </w:p>
  </w:footnote>
  <w:footnote w:type="continuationSeparator" w:id="0">
    <w:p w:rsidR="00713E87" w:rsidRDefault="00713E87" w:rsidP="00A36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0C" w:rsidRDefault="00A30159">
    <w:pPr>
      <w:pStyle w:val="Header"/>
    </w:pPr>
    <w:r>
      <w:rPr>
        <w:noProof/>
      </w:rPr>
      <w:drawing>
        <wp:inline distT="0" distB="0" distL="0" distR="0">
          <wp:extent cx="6088380" cy="7086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AAD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28E4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83C4F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A04C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EB2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6922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5260D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D1E2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5B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5A06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C18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E5565"/>
    <w:multiLevelType w:val="hybridMultilevel"/>
    <w:tmpl w:val="A6D6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F429B"/>
    <w:multiLevelType w:val="hybridMultilevel"/>
    <w:tmpl w:val="0C1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27C83"/>
    <w:multiLevelType w:val="hybridMultilevel"/>
    <w:tmpl w:val="E1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B2226"/>
    <w:multiLevelType w:val="hybridMultilevel"/>
    <w:tmpl w:val="652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72BA3"/>
    <w:multiLevelType w:val="hybridMultilevel"/>
    <w:tmpl w:val="8B20F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326D05"/>
    <w:multiLevelType w:val="hybridMultilevel"/>
    <w:tmpl w:val="6A8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426CD"/>
    <w:multiLevelType w:val="hybridMultilevel"/>
    <w:tmpl w:val="7B74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763DC"/>
    <w:multiLevelType w:val="hybridMultilevel"/>
    <w:tmpl w:val="5EDC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007A7"/>
    <w:multiLevelType w:val="hybridMultilevel"/>
    <w:tmpl w:val="64D8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E5719"/>
    <w:multiLevelType w:val="hybridMultilevel"/>
    <w:tmpl w:val="626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B790D"/>
    <w:multiLevelType w:val="hybridMultilevel"/>
    <w:tmpl w:val="5DA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93C33"/>
    <w:multiLevelType w:val="hybridMultilevel"/>
    <w:tmpl w:val="66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7C07"/>
    <w:multiLevelType w:val="hybridMultilevel"/>
    <w:tmpl w:val="D2A4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B69B0"/>
    <w:multiLevelType w:val="hybridMultilevel"/>
    <w:tmpl w:val="C278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6370F"/>
    <w:multiLevelType w:val="hybridMultilevel"/>
    <w:tmpl w:val="186C2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050D5B"/>
    <w:multiLevelType w:val="hybridMultilevel"/>
    <w:tmpl w:val="C91C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A6334"/>
    <w:multiLevelType w:val="hybridMultilevel"/>
    <w:tmpl w:val="405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804CC6"/>
    <w:multiLevelType w:val="hybridMultilevel"/>
    <w:tmpl w:val="01BE5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9725BB"/>
    <w:multiLevelType w:val="hybridMultilevel"/>
    <w:tmpl w:val="603A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7B6D17"/>
    <w:multiLevelType w:val="hybridMultilevel"/>
    <w:tmpl w:val="AA60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1046A6"/>
    <w:multiLevelType w:val="hybridMultilevel"/>
    <w:tmpl w:val="43E4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44363"/>
    <w:multiLevelType w:val="hybridMultilevel"/>
    <w:tmpl w:val="0322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28"/>
  </w:num>
  <w:num w:numId="5">
    <w:abstractNumId w:val="15"/>
  </w:num>
  <w:num w:numId="6">
    <w:abstractNumId w:val="29"/>
  </w:num>
  <w:num w:numId="7">
    <w:abstractNumId w:val="30"/>
  </w:num>
  <w:num w:numId="8">
    <w:abstractNumId w:val="27"/>
  </w:num>
  <w:num w:numId="9">
    <w:abstractNumId w:val="13"/>
  </w:num>
  <w:num w:numId="10">
    <w:abstractNumId w:val="21"/>
  </w:num>
  <w:num w:numId="11">
    <w:abstractNumId w:val="18"/>
  </w:num>
  <w:num w:numId="12">
    <w:abstractNumId w:val="32"/>
  </w:num>
  <w:num w:numId="13">
    <w:abstractNumId w:val="23"/>
  </w:num>
  <w:num w:numId="14">
    <w:abstractNumId w:val="19"/>
  </w:num>
  <w:num w:numId="15">
    <w:abstractNumId w:val="22"/>
  </w:num>
  <w:num w:numId="16">
    <w:abstractNumId w:val="11"/>
  </w:num>
  <w:num w:numId="17">
    <w:abstractNumId w:val="26"/>
  </w:num>
  <w:num w:numId="18">
    <w:abstractNumId w:val="24"/>
  </w:num>
  <w:num w:numId="19">
    <w:abstractNumId w:val="12"/>
  </w:num>
  <w:num w:numId="20">
    <w:abstractNumId w:val="31"/>
  </w:num>
  <w:num w:numId="21">
    <w:abstractNumId w:val="16"/>
  </w:num>
  <w:num w:numId="22">
    <w:abstractNumId w:val="17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99"/>
    <w:rsid w:val="0000055C"/>
    <w:rsid w:val="00050406"/>
    <w:rsid w:val="000838E6"/>
    <w:rsid w:val="000953CD"/>
    <w:rsid w:val="001F0E03"/>
    <w:rsid w:val="001F34DA"/>
    <w:rsid w:val="0021227B"/>
    <w:rsid w:val="00222C0F"/>
    <w:rsid w:val="0025767C"/>
    <w:rsid w:val="00294931"/>
    <w:rsid w:val="002D0B68"/>
    <w:rsid w:val="00337070"/>
    <w:rsid w:val="00355AB4"/>
    <w:rsid w:val="003678F3"/>
    <w:rsid w:val="00376384"/>
    <w:rsid w:val="00387C77"/>
    <w:rsid w:val="003B5D1C"/>
    <w:rsid w:val="003C2F59"/>
    <w:rsid w:val="00407BC9"/>
    <w:rsid w:val="0041366B"/>
    <w:rsid w:val="00417933"/>
    <w:rsid w:val="00421857"/>
    <w:rsid w:val="00423A1A"/>
    <w:rsid w:val="00441C6E"/>
    <w:rsid w:val="004C24E3"/>
    <w:rsid w:val="004E7768"/>
    <w:rsid w:val="004F1299"/>
    <w:rsid w:val="004F5685"/>
    <w:rsid w:val="0052480B"/>
    <w:rsid w:val="00571E83"/>
    <w:rsid w:val="005868DC"/>
    <w:rsid w:val="005A7D90"/>
    <w:rsid w:val="006F00A9"/>
    <w:rsid w:val="00713E87"/>
    <w:rsid w:val="0077631F"/>
    <w:rsid w:val="0078059D"/>
    <w:rsid w:val="00785C83"/>
    <w:rsid w:val="007A2EC4"/>
    <w:rsid w:val="007A3E38"/>
    <w:rsid w:val="007A4ACF"/>
    <w:rsid w:val="007D2EAD"/>
    <w:rsid w:val="00802030"/>
    <w:rsid w:val="0080461E"/>
    <w:rsid w:val="0083659E"/>
    <w:rsid w:val="008607ED"/>
    <w:rsid w:val="00866F47"/>
    <w:rsid w:val="00884BEE"/>
    <w:rsid w:val="008F77D1"/>
    <w:rsid w:val="009155BD"/>
    <w:rsid w:val="00924133"/>
    <w:rsid w:val="009408C2"/>
    <w:rsid w:val="00981AE2"/>
    <w:rsid w:val="009A185C"/>
    <w:rsid w:val="009E5091"/>
    <w:rsid w:val="009E531A"/>
    <w:rsid w:val="00A30159"/>
    <w:rsid w:val="00A3600C"/>
    <w:rsid w:val="00AA1A67"/>
    <w:rsid w:val="00AB2CA0"/>
    <w:rsid w:val="00AD0826"/>
    <w:rsid w:val="00AD1133"/>
    <w:rsid w:val="00B10416"/>
    <w:rsid w:val="00B13A22"/>
    <w:rsid w:val="00B64E00"/>
    <w:rsid w:val="00B77369"/>
    <w:rsid w:val="00BB66E1"/>
    <w:rsid w:val="00BC4D01"/>
    <w:rsid w:val="00BD3AF1"/>
    <w:rsid w:val="00BF5CC3"/>
    <w:rsid w:val="00C05FEA"/>
    <w:rsid w:val="00C74605"/>
    <w:rsid w:val="00CD5F3B"/>
    <w:rsid w:val="00CE213D"/>
    <w:rsid w:val="00CF6313"/>
    <w:rsid w:val="00D024D6"/>
    <w:rsid w:val="00D0351E"/>
    <w:rsid w:val="00D62712"/>
    <w:rsid w:val="00D91FA9"/>
    <w:rsid w:val="00DA111D"/>
    <w:rsid w:val="00DD636C"/>
    <w:rsid w:val="00DE380F"/>
    <w:rsid w:val="00E26CAE"/>
    <w:rsid w:val="00E343FE"/>
    <w:rsid w:val="00E55FC0"/>
    <w:rsid w:val="00E9246F"/>
    <w:rsid w:val="00EF33A0"/>
    <w:rsid w:val="00F22429"/>
    <w:rsid w:val="00F325E6"/>
    <w:rsid w:val="00F47139"/>
    <w:rsid w:val="00F62946"/>
    <w:rsid w:val="00F675EE"/>
    <w:rsid w:val="00F75696"/>
    <w:rsid w:val="00FC2EAF"/>
    <w:rsid w:val="00FD77D2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9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FDC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1FDC"/>
    <w:pPr>
      <w:keepNext/>
      <w:spacing w:before="240" w:after="60" w:line="240" w:lineRule="auto"/>
      <w:jc w:val="center"/>
      <w:outlineLvl w:val="1"/>
    </w:pPr>
    <w:rPr>
      <w:rFonts w:eastAsia="Times New Roman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1FDC"/>
    <w:pPr>
      <w:keepNext/>
      <w:spacing w:before="120" w:after="60"/>
      <w:outlineLvl w:val="2"/>
    </w:pPr>
    <w:rPr>
      <w:rFonts w:eastAsia="Times New Roman"/>
      <w:b/>
      <w:bCs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F1299"/>
    <w:pPr>
      <w:ind w:left="720"/>
      <w:contextualSpacing/>
    </w:pPr>
  </w:style>
  <w:style w:type="character" w:styleId="Hyperlink">
    <w:name w:val="Hyperlink"/>
    <w:uiPriority w:val="99"/>
    <w:unhideWhenUsed/>
    <w:rsid w:val="001E74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72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0"/>
  </w:style>
  <w:style w:type="paragraph" w:styleId="Footer">
    <w:name w:val="footer"/>
    <w:basedOn w:val="Normal"/>
    <w:link w:val="Foot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0"/>
  </w:style>
  <w:style w:type="paragraph" w:styleId="BalloonText">
    <w:name w:val="Balloon Text"/>
    <w:basedOn w:val="Normal"/>
    <w:link w:val="BalloonTextChar"/>
    <w:uiPriority w:val="99"/>
    <w:semiHidden/>
    <w:unhideWhenUsed/>
    <w:rsid w:val="00C862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62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81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E1817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E181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61FDC"/>
    <w:rPr>
      <w:rFonts w:ascii="Calibri" w:eastAsia="Times New Roman" w:hAnsi="Calibri" w:cs="Times New Roman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A61FDC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61FDC"/>
    <w:rPr>
      <w:rFonts w:ascii="Calibri" w:eastAsia="Times New Roman" w:hAnsi="Calibri" w:cs="Times New Roman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9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FDC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1FDC"/>
    <w:pPr>
      <w:keepNext/>
      <w:spacing w:before="240" w:after="60" w:line="240" w:lineRule="auto"/>
      <w:jc w:val="center"/>
      <w:outlineLvl w:val="1"/>
    </w:pPr>
    <w:rPr>
      <w:rFonts w:eastAsia="Times New Roman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1FDC"/>
    <w:pPr>
      <w:keepNext/>
      <w:spacing w:before="120" w:after="60"/>
      <w:outlineLvl w:val="2"/>
    </w:pPr>
    <w:rPr>
      <w:rFonts w:eastAsia="Times New Roman"/>
      <w:b/>
      <w:bCs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F1299"/>
    <w:pPr>
      <w:ind w:left="720"/>
      <w:contextualSpacing/>
    </w:pPr>
  </w:style>
  <w:style w:type="character" w:styleId="Hyperlink">
    <w:name w:val="Hyperlink"/>
    <w:uiPriority w:val="99"/>
    <w:unhideWhenUsed/>
    <w:rsid w:val="001E74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72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0"/>
  </w:style>
  <w:style w:type="paragraph" w:styleId="Footer">
    <w:name w:val="footer"/>
    <w:basedOn w:val="Normal"/>
    <w:link w:val="Foot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0"/>
  </w:style>
  <w:style w:type="paragraph" w:styleId="BalloonText">
    <w:name w:val="Balloon Text"/>
    <w:basedOn w:val="Normal"/>
    <w:link w:val="BalloonTextChar"/>
    <w:uiPriority w:val="99"/>
    <w:semiHidden/>
    <w:unhideWhenUsed/>
    <w:rsid w:val="00C862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62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81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E1817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E181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61FDC"/>
    <w:rPr>
      <w:rFonts w:ascii="Calibri" w:eastAsia="Times New Roman" w:hAnsi="Calibri" w:cs="Times New Roman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A61FDC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61FDC"/>
    <w:rPr>
      <w:rFonts w:ascii="Calibri" w:eastAsia="Times New Roman" w:hAnsi="Calibri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onors1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3118DCE7FB44F8A44A15B107DBABC" ma:contentTypeVersion="0" ma:contentTypeDescription="Create a new document." ma:contentTypeScope="" ma:versionID="fed1061de016eb990e68ac694c119bd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F69B3-F748-4583-8FB7-284B4202C5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3E5F48-693C-4B09-BAF9-916EAB28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3627D2A-0BAB-425E-B328-A0D8EE483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A2A8A-9440-40B8-871C-A966E0210BDF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OPO/DLA Partners Guide to Social Media</vt:lpstr>
    </vt:vector>
  </TitlesOfParts>
  <Company>The American Hospital Association</Company>
  <LinksUpToDate>false</LinksUpToDate>
  <CharactersWithSpaces>2019</CharactersWithSpaces>
  <SharedDoc>false</SharedDoc>
  <HLinks>
    <vt:vector size="48" baseType="variant">
      <vt:variant>
        <vt:i4>6946943</vt:i4>
      </vt:variant>
      <vt:variant>
        <vt:i4>21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18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15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12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OPO/DLA Partners Guide to Social Media</dc:title>
  <dc:creator>Allison M. Hydzik</dc:creator>
  <cp:lastModifiedBy>Alicia Dietzmann</cp:lastModifiedBy>
  <cp:revision>2</cp:revision>
  <cp:lastPrinted>2010-11-22T15:37:00Z</cp:lastPrinted>
  <dcterms:created xsi:type="dcterms:W3CDTF">2020-01-15T16:18:00Z</dcterms:created>
  <dcterms:modified xsi:type="dcterms:W3CDTF">2020-01-15T16:18:00Z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